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49" w:rsidRDefault="00AD7B49">
      <w:r>
        <w:rPr>
          <w:noProof/>
        </w:rPr>
        <w:drawing>
          <wp:inline distT="0" distB="0" distL="0" distR="0">
            <wp:extent cx="3570209" cy="2686050"/>
            <wp:effectExtent l="19050" t="0" r="0" b="0"/>
            <wp:docPr id="1" name="Picture 1" descr="http://gotoknow.org/file/tangmonaka/c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toknow.org/file/tangmonaka/cc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209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B49" w:rsidRPr="00AD7B49" w:rsidRDefault="00AD7B49" w:rsidP="00AD7B49"/>
    <w:p w:rsidR="00AD7B49" w:rsidRDefault="00AD7B49" w:rsidP="00AD7B49"/>
    <w:p w:rsidR="006822F4" w:rsidRDefault="00AD7B49" w:rsidP="00AD7B49">
      <w:pPr>
        <w:tabs>
          <w:tab w:val="left" w:pos="1980"/>
        </w:tabs>
      </w:pPr>
      <w:r>
        <w:tab/>
      </w:r>
      <w:r>
        <w:rPr>
          <w:noProof/>
        </w:rPr>
        <w:drawing>
          <wp:inline distT="0" distB="0" distL="0" distR="0">
            <wp:extent cx="3352800" cy="2266950"/>
            <wp:effectExtent l="19050" t="0" r="0" b="0"/>
            <wp:docPr id="4" name="Picture 4" descr="http://gotoknow.org/file/tangmonaka/i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toknow.org/file/tangmonaka/i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B49" w:rsidRDefault="00AD7B49" w:rsidP="00AD7B49">
      <w:pPr>
        <w:tabs>
          <w:tab w:val="left" w:pos="1980"/>
        </w:tabs>
      </w:pPr>
    </w:p>
    <w:p w:rsidR="00AD7B49" w:rsidRDefault="00AD7B49" w:rsidP="00AD7B49">
      <w:pPr>
        <w:tabs>
          <w:tab w:val="left" w:pos="1980"/>
        </w:tabs>
      </w:pPr>
      <w:r>
        <w:rPr>
          <w:noProof/>
        </w:rPr>
        <w:drawing>
          <wp:inline distT="0" distB="0" distL="0" distR="0">
            <wp:extent cx="2857500" cy="2146479"/>
            <wp:effectExtent l="19050" t="0" r="0" b="0"/>
            <wp:docPr id="7" name="Picture 7" descr="http://gotoknow.org/file/tangmonaka/Get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toknow.org/file/tangmonaka/GetAttachme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B49" w:rsidRDefault="00AD7B49" w:rsidP="00AD7B49">
      <w:pPr>
        <w:tabs>
          <w:tab w:val="left" w:pos="1980"/>
        </w:tabs>
      </w:pPr>
    </w:p>
    <w:p w:rsidR="00AD7B49" w:rsidRDefault="00AD7B49" w:rsidP="00AD7B49">
      <w:pPr>
        <w:tabs>
          <w:tab w:val="left" w:pos="1980"/>
        </w:tabs>
      </w:pPr>
      <w:r>
        <w:rPr>
          <w:noProof/>
        </w:rPr>
        <w:lastRenderedPageBreak/>
        <w:drawing>
          <wp:inline distT="0" distB="0" distL="0" distR="0">
            <wp:extent cx="3333750" cy="2638425"/>
            <wp:effectExtent l="19050" t="0" r="0" b="0"/>
            <wp:docPr id="10" name="Picture 10" descr="http://gotoknow.org/file/tangmonaka/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toknow.org/file/tangmonaka/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B49" w:rsidRDefault="00AD7B49" w:rsidP="00AD7B49">
      <w:pPr>
        <w:tabs>
          <w:tab w:val="left" w:pos="1980"/>
        </w:tabs>
      </w:pPr>
    </w:p>
    <w:p w:rsidR="00AD7B49" w:rsidRDefault="00AD7B49" w:rsidP="00AD7B49">
      <w:pPr>
        <w:tabs>
          <w:tab w:val="left" w:pos="1980"/>
        </w:tabs>
        <w:rPr>
          <w:cs/>
        </w:rPr>
      </w:pPr>
      <w:r>
        <w:rPr>
          <w:noProof/>
        </w:rPr>
        <w:drawing>
          <wp:inline distT="0" distB="0" distL="0" distR="0">
            <wp:extent cx="3704692" cy="2781300"/>
            <wp:effectExtent l="19050" t="0" r="0" b="0"/>
            <wp:docPr id="13" name="Picture 13" descr="http://a1.sphotos.ak.fbcdn.net/hphotos-ak-ash4/301859_227715097338527_100003001162661_375834_4725715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1.sphotos.ak.fbcdn.net/hphotos-ak-ash4/301859_227715097338527_100003001162661_375834_472571547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692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7B01">
        <w:t xml:space="preserve">  </w:t>
      </w:r>
      <w:r w:rsidR="00297B01" w:rsidRPr="00297B01">
        <w:rPr>
          <w:rFonts w:hint="cs"/>
          <w:sz w:val="18"/>
          <w:szCs w:val="22"/>
          <w:cs/>
        </w:rPr>
        <w:t>ในหลวงกับสุนัขทรงเลี้ยง</w:t>
      </w:r>
    </w:p>
    <w:p w:rsidR="000125A0" w:rsidRDefault="000125A0" w:rsidP="00AD7B49">
      <w:pPr>
        <w:tabs>
          <w:tab w:val="left" w:pos="1980"/>
        </w:tabs>
      </w:pPr>
      <w:r>
        <w:rPr>
          <w:noProof/>
        </w:rPr>
        <w:drawing>
          <wp:inline distT="0" distB="0" distL="0" distR="0">
            <wp:extent cx="2219325" cy="2543175"/>
            <wp:effectExtent l="19050" t="0" r="9525" b="0"/>
            <wp:docPr id="2" name="Picture 1" descr="http://2.bp.blogspot.com/__A8QTeqJO4w/TH_mTFdQ5tI/AAAAAAAAAAw/_9MQLgEiVoM/S1600-R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_A8QTeqJO4w/TH_mTFdQ5tI/AAAAAAAAAAw/_9MQLgEiVoM/S1600-R/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062" w:rsidRDefault="00F909B3" w:rsidP="00AD7B49">
      <w:pPr>
        <w:tabs>
          <w:tab w:val="left" w:pos="1980"/>
        </w:tabs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2100167" cy="1885950"/>
            <wp:effectExtent l="19050" t="0" r="0" b="0"/>
            <wp:docPr id="16" name="Picture 16" descr="http://www.bloggang.com/data/n/noothan/picture/1316756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loggang.com/data/n/noothan/picture/13167564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370" cy="188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062" w:rsidRDefault="00750062" w:rsidP="00AD7B49">
      <w:pPr>
        <w:tabs>
          <w:tab w:val="left" w:pos="1980"/>
        </w:tabs>
        <w:rPr>
          <w:rFonts w:ascii="Arial" w:hAnsi="Arial" w:cs="Angsana New"/>
          <w:color w:val="FF0000"/>
          <w:sz w:val="48"/>
          <w:szCs w:val="48"/>
          <w:shd w:val="clear" w:color="auto" w:fill="FFFFFF"/>
        </w:rPr>
      </w:pPr>
      <w:r w:rsidRPr="00750062"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  <w:cs/>
        </w:rPr>
        <w:t>ภาพนี้ดูแล้วอ่อนโยนในหัวใจนะคะ ในหลวงกับทูลกระหม่อมฟ้าหญิงอุบลรัตน์</w:t>
      </w:r>
      <w:r w:rsidRPr="00750062">
        <w:rPr>
          <w:sz w:val="20"/>
          <w:szCs w:val="24"/>
        </w:rPr>
        <w:t xml:space="preserve"> </w:t>
      </w:r>
    </w:p>
    <w:p w:rsidR="00AD7B49" w:rsidRPr="00750062" w:rsidRDefault="00750062" w:rsidP="00AD7B49">
      <w:pPr>
        <w:tabs>
          <w:tab w:val="left" w:pos="1980"/>
        </w:tabs>
        <w:rPr>
          <w:color w:val="000000" w:themeColor="text1"/>
          <w:sz w:val="8"/>
          <w:szCs w:val="12"/>
        </w:rPr>
      </w:pPr>
      <w:r w:rsidRPr="00750062">
        <w:rPr>
          <w:rFonts w:ascii="Arial" w:hAnsi="Arial" w:cs="Angsana New"/>
          <w:color w:val="000000" w:themeColor="text1"/>
          <w:szCs w:val="22"/>
          <w:shd w:val="clear" w:color="auto" w:fill="FFFFFF"/>
          <w:cs/>
        </w:rPr>
        <w:t>ไม่ว่านานเพียงใด เจ้ายังเป็นเด็ก</w:t>
      </w:r>
      <w:r w:rsidRPr="00750062">
        <w:rPr>
          <w:rFonts w:ascii="Arial" w:hAnsi="Arial" w:cs="Arial"/>
          <w:color w:val="000000" w:themeColor="text1"/>
          <w:szCs w:val="22"/>
        </w:rPr>
        <w:br/>
      </w:r>
      <w:r w:rsidRPr="00750062">
        <w:rPr>
          <w:rFonts w:ascii="Arial" w:hAnsi="Arial" w:cs="Angsana New"/>
          <w:color w:val="000000" w:themeColor="text1"/>
          <w:szCs w:val="22"/>
          <w:shd w:val="clear" w:color="auto" w:fill="FFFFFF"/>
          <w:cs/>
        </w:rPr>
        <w:t>ยังตัวเล็กในหัวใจรักของพ่อ</w:t>
      </w:r>
      <w:r w:rsidRPr="00750062">
        <w:rPr>
          <w:rFonts w:ascii="Arial" w:hAnsi="Arial" w:cs="Arial"/>
          <w:color w:val="000000" w:themeColor="text1"/>
          <w:szCs w:val="22"/>
        </w:rPr>
        <w:br/>
      </w:r>
      <w:r w:rsidRPr="00750062">
        <w:rPr>
          <w:rFonts w:ascii="Arial" w:hAnsi="Arial" w:cs="Angsana New"/>
          <w:color w:val="000000" w:themeColor="text1"/>
          <w:szCs w:val="22"/>
          <w:shd w:val="clear" w:color="auto" w:fill="FFFFFF"/>
          <w:cs/>
        </w:rPr>
        <w:t>เอื้อเอ็นดูฟูมฟักรักพะนอ</w:t>
      </w:r>
      <w:r w:rsidRPr="00750062">
        <w:rPr>
          <w:rFonts w:ascii="Arial" w:hAnsi="Arial" w:cs="Arial"/>
          <w:color w:val="000000" w:themeColor="text1"/>
          <w:szCs w:val="22"/>
        </w:rPr>
        <w:br/>
      </w:r>
      <w:r w:rsidRPr="00750062">
        <w:rPr>
          <w:rFonts w:ascii="Arial" w:hAnsi="Arial" w:cs="Angsana New"/>
          <w:color w:val="000000" w:themeColor="text1"/>
          <w:szCs w:val="22"/>
          <w:shd w:val="clear" w:color="auto" w:fill="FFFFFF"/>
          <w:cs/>
        </w:rPr>
        <w:t>รักเกื้อก่อเพราะสายเลือดและผูกพัน</w:t>
      </w:r>
      <w:r w:rsidRPr="00750062">
        <w:rPr>
          <w:rFonts w:ascii="Arial" w:hAnsi="Arial" w:cs="Arial"/>
          <w:color w:val="000000" w:themeColor="text1"/>
          <w:szCs w:val="22"/>
        </w:rPr>
        <w:br/>
      </w:r>
      <w:r w:rsidRPr="00750062">
        <w:rPr>
          <w:rFonts w:ascii="Arial" w:hAnsi="Arial" w:cs="Angsana New"/>
          <w:color w:val="000000" w:themeColor="text1"/>
          <w:szCs w:val="22"/>
          <w:shd w:val="clear" w:color="auto" w:fill="FFFFFF"/>
          <w:cs/>
        </w:rPr>
        <w:t>ไม่ว่านานเพียงใด เจ้ายังตัวเล็ก</w:t>
      </w:r>
      <w:r w:rsidRPr="00750062">
        <w:rPr>
          <w:rFonts w:ascii="Arial" w:hAnsi="Arial" w:cs="Arial"/>
          <w:color w:val="000000" w:themeColor="text1"/>
          <w:szCs w:val="22"/>
        </w:rPr>
        <w:br/>
      </w:r>
      <w:r w:rsidRPr="00750062">
        <w:rPr>
          <w:rFonts w:ascii="Arial" w:hAnsi="Arial" w:cs="Angsana New"/>
          <w:color w:val="000000" w:themeColor="text1"/>
          <w:szCs w:val="22"/>
          <w:shd w:val="clear" w:color="auto" w:fill="FFFFFF"/>
          <w:cs/>
        </w:rPr>
        <w:t>ยังเป็นเด็กหญิงตัวน้อยของวันนั้น</w:t>
      </w:r>
      <w:r w:rsidRPr="00750062">
        <w:rPr>
          <w:rFonts w:ascii="Arial" w:hAnsi="Arial" w:cs="Arial"/>
          <w:color w:val="000000" w:themeColor="text1"/>
          <w:szCs w:val="22"/>
        </w:rPr>
        <w:br/>
      </w:r>
      <w:r w:rsidRPr="00750062">
        <w:rPr>
          <w:rFonts w:ascii="Arial" w:hAnsi="Arial" w:cs="Angsana New"/>
          <w:color w:val="000000" w:themeColor="text1"/>
          <w:szCs w:val="22"/>
          <w:shd w:val="clear" w:color="auto" w:fill="FFFFFF"/>
          <w:cs/>
        </w:rPr>
        <w:t>อยู่ในสายตาของพ่อตราบนิรันดร์</w:t>
      </w:r>
      <w:r w:rsidRPr="00750062">
        <w:rPr>
          <w:rFonts w:ascii="Arial" w:hAnsi="Arial" w:cs="Arial"/>
          <w:color w:val="000000" w:themeColor="text1"/>
          <w:szCs w:val="22"/>
        </w:rPr>
        <w:br/>
      </w:r>
      <w:r w:rsidRPr="00750062">
        <w:rPr>
          <w:rFonts w:ascii="Arial" w:hAnsi="Arial" w:cs="Angsana New"/>
          <w:color w:val="000000" w:themeColor="text1"/>
          <w:szCs w:val="22"/>
          <w:shd w:val="clear" w:color="auto" w:fill="FFFFFF"/>
          <w:cs/>
        </w:rPr>
        <w:t>เป็นพ่อลูกกันผูกพันกันตลอดไป</w:t>
      </w:r>
    </w:p>
    <w:p w:rsidR="00F909B3" w:rsidRDefault="00F909B3" w:rsidP="00AD7B49">
      <w:pPr>
        <w:tabs>
          <w:tab w:val="left" w:pos="1980"/>
        </w:tabs>
      </w:pPr>
      <w:r>
        <w:rPr>
          <w:noProof/>
        </w:rPr>
        <w:drawing>
          <wp:inline distT="0" distB="0" distL="0" distR="0">
            <wp:extent cx="3254188" cy="2305050"/>
            <wp:effectExtent l="19050" t="0" r="3362" b="0"/>
            <wp:docPr id="19" name="Picture 19" descr="http://www.mylifewithhismajestytheking.com/freepage/images/a_as_son02/samp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ylifewithhismajestytheking.com/freepage/images/a_as_son02/sample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188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9B3" w:rsidRDefault="00F909B3" w:rsidP="00AD7B49">
      <w:pPr>
        <w:tabs>
          <w:tab w:val="left" w:pos="1980"/>
        </w:tabs>
      </w:pPr>
      <w:r>
        <w:rPr>
          <w:noProof/>
        </w:rPr>
        <w:drawing>
          <wp:inline distT="0" distB="0" distL="0" distR="0">
            <wp:extent cx="2105025" cy="1676400"/>
            <wp:effectExtent l="19050" t="0" r="9525" b="0"/>
            <wp:docPr id="22" name="Picture 22" descr="http://www.bloggang.com/data/n/noothan/picture/133567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loggang.com/data/n/noothan/picture/13356741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9B3" w:rsidRDefault="00F909B3" w:rsidP="00AD7B49">
      <w:pPr>
        <w:tabs>
          <w:tab w:val="left" w:pos="1980"/>
        </w:tabs>
        <w:rPr>
          <w:cs/>
        </w:rPr>
      </w:pPr>
      <w:r>
        <w:rPr>
          <w:noProof/>
        </w:rPr>
        <w:lastRenderedPageBreak/>
        <w:drawing>
          <wp:inline distT="0" distB="0" distL="0" distR="0">
            <wp:extent cx="2716597" cy="2295525"/>
            <wp:effectExtent l="19050" t="0" r="7553" b="0"/>
            <wp:docPr id="25" name="Picture 25" descr="http://www.bloggang.com/data/noothan/picture/131309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loggang.com/data/noothan/picture/131309146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97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0062" w:rsidRPr="00297B01">
        <w:rPr>
          <w:rFonts w:hint="cs"/>
          <w:color w:val="000000" w:themeColor="text1"/>
          <w:sz w:val="20"/>
          <w:szCs w:val="24"/>
          <w:cs/>
        </w:rPr>
        <w:t xml:space="preserve">ในหลวง </w:t>
      </w:r>
      <w:r w:rsidR="00297B01" w:rsidRPr="00297B01">
        <w:rPr>
          <w:rFonts w:hint="cs"/>
          <w:color w:val="000000" w:themeColor="text1"/>
          <w:sz w:val="20"/>
          <w:szCs w:val="24"/>
          <w:cs/>
        </w:rPr>
        <w:t>กับ คุณพุ่ม</w:t>
      </w:r>
    </w:p>
    <w:p w:rsidR="00750062" w:rsidRDefault="00F909B3" w:rsidP="00AD7B49">
      <w:pPr>
        <w:tabs>
          <w:tab w:val="left" w:pos="1980"/>
        </w:tabs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1371600" cy="2047875"/>
            <wp:effectExtent l="19050" t="0" r="0" b="0"/>
            <wp:docPr id="28" name="Picture 28" descr="http://www.bloggang.com/data/noothan/picture/1312346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loggang.com/data/noothan/picture/131234686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90" cy="204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9B3" w:rsidRDefault="00750062" w:rsidP="00AD7B49">
      <w:pPr>
        <w:tabs>
          <w:tab w:val="left" w:pos="1980"/>
        </w:tabs>
      </w:pPr>
      <w:r w:rsidRPr="00750062"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  <w:cs/>
        </w:rPr>
        <w:t>พระบรมฉายาลักษณ์นี้..ใครดูแล้วไม่ยิ้ม ไม่น้ำตาริน..ก็ไม่รู้จะว่ายังไงแล้ว พ่อกับลูกสาว..น่ารักที่สุดค่ะ ในหลวงกับสมเด็จพระเทพฯ</w:t>
      </w:r>
    </w:p>
    <w:p w:rsidR="00750062" w:rsidRPr="00750062" w:rsidRDefault="00750062" w:rsidP="00AD7B49">
      <w:pPr>
        <w:tabs>
          <w:tab w:val="left" w:pos="1980"/>
        </w:tabs>
        <w:rPr>
          <w:color w:val="000000" w:themeColor="text1"/>
          <w:sz w:val="10"/>
          <w:szCs w:val="14"/>
        </w:rPr>
      </w:pPr>
      <w:r w:rsidRPr="00750062"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  <w:cs/>
        </w:rPr>
        <w:t>อันความรักใดใดในโลกหล้า</w:t>
      </w:r>
      <w:r w:rsidRPr="00750062">
        <w:rPr>
          <w:rFonts w:ascii="Arial" w:hAnsi="Arial" w:cs="Arial"/>
          <w:color w:val="000000" w:themeColor="text1"/>
          <w:sz w:val="24"/>
          <w:szCs w:val="24"/>
        </w:rPr>
        <w:br/>
      </w:r>
      <w:r w:rsidRPr="00750062"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  <w:cs/>
        </w:rPr>
        <w:t>อันใดไม่กว่ารักบิดามารดรท่าน</w:t>
      </w:r>
      <w:r w:rsidRPr="00750062">
        <w:rPr>
          <w:rFonts w:ascii="Arial" w:hAnsi="Arial" w:cs="Arial"/>
          <w:color w:val="000000" w:themeColor="text1"/>
          <w:sz w:val="24"/>
          <w:szCs w:val="24"/>
        </w:rPr>
        <w:br/>
      </w:r>
      <w:r w:rsidRPr="00750062"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  <w:cs/>
        </w:rPr>
        <w:t>อันใดไม่เสียสละกว่ารักทุกอย่างอัน</w:t>
      </w:r>
      <w:r w:rsidRPr="00750062">
        <w:rPr>
          <w:rFonts w:ascii="Arial" w:hAnsi="Arial" w:cs="Arial"/>
          <w:color w:val="000000" w:themeColor="text1"/>
          <w:sz w:val="24"/>
          <w:szCs w:val="24"/>
        </w:rPr>
        <w:br/>
      </w:r>
      <w:r w:rsidRPr="00750062"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  <w:cs/>
        </w:rPr>
        <w:t>อันพระคุณยิ่งนั้นลูกเกินค่ากว่าสิ่งใด</w:t>
      </w:r>
      <w:r w:rsidRPr="00750062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FF00FF"/>
          <w:sz w:val="48"/>
          <w:szCs w:val="48"/>
        </w:rPr>
        <w:br/>
      </w:r>
      <w:r w:rsidRPr="00750062"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  <w:cs/>
        </w:rPr>
        <w:t>อันความเมตตาใดใดในโลกหล้า</w:t>
      </w:r>
      <w:r w:rsidRPr="00750062">
        <w:rPr>
          <w:rFonts w:ascii="Arial" w:hAnsi="Arial" w:cs="Arial"/>
          <w:color w:val="000000" w:themeColor="text1"/>
          <w:sz w:val="24"/>
          <w:szCs w:val="24"/>
        </w:rPr>
        <w:br/>
      </w:r>
      <w:r w:rsidRPr="00750062"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  <w:cs/>
        </w:rPr>
        <w:t>อันยิ่งกว่าน้ำใจจากถิ่นไหน</w:t>
      </w:r>
      <w:r w:rsidRPr="00750062">
        <w:rPr>
          <w:rFonts w:ascii="Arial" w:hAnsi="Arial" w:cs="Arial"/>
          <w:color w:val="000000" w:themeColor="text1"/>
          <w:sz w:val="24"/>
          <w:szCs w:val="24"/>
        </w:rPr>
        <w:br/>
      </w:r>
      <w:r w:rsidRPr="00750062"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  <w:cs/>
        </w:rPr>
        <w:t>อันบริสุทธ์เพริศพริ้งกว่าสิ่งใด</w:t>
      </w:r>
      <w:r w:rsidRPr="00750062">
        <w:rPr>
          <w:rFonts w:ascii="Arial" w:hAnsi="Arial" w:cs="Arial"/>
          <w:color w:val="000000" w:themeColor="text1"/>
          <w:sz w:val="24"/>
          <w:szCs w:val="24"/>
        </w:rPr>
        <w:br/>
      </w:r>
      <w:r w:rsidRPr="00750062"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  <w:cs/>
        </w:rPr>
        <w:t>อันพระคุณยิ่งใหญ่พ่อของแผ่นดิน</w:t>
      </w:r>
    </w:p>
    <w:p w:rsidR="00F909B3" w:rsidRDefault="00F909B3" w:rsidP="00AD7B49">
      <w:pPr>
        <w:tabs>
          <w:tab w:val="left" w:pos="1980"/>
        </w:tabs>
      </w:pPr>
      <w:r>
        <w:rPr>
          <w:noProof/>
        </w:rPr>
        <w:lastRenderedPageBreak/>
        <w:drawing>
          <wp:inline distT="0" distB="0" distL="0" distR="0">
            <wp:extent cx="4095750" cy="2628900"/>
            <wp:effectExtent l="19050" t="0" r="0" b="0"/>
            <wp:docPr id="31" name="Picture 31" descr="http://gotoknow.org/file/alexan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gotoknow.org/file/alexan/image00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9B3" w:rsidRDefault="00F909B3" w:rsidP="00AD7B49">
      <w:pPr>
        <w:tabs>
          <w:tab w:val="left" w:pos="1980"/>
        </w:tabs>
      </w:pPr>
      <w:r>
        <w:rPr>
          <w:noProof/>
        </w:rPr>
        <w:drawing>
          <wp:inline distT="0" distB="0" distL="0" distR="0">
            <wp:extent cx="3400425" cy="3000375"/>
            <wp:effectExtent l="19050" t="0" r="9525" b="0"/>
            <wp:docPr id="34" name="Picture 34" descr="http://gotoknow.org/file/alexan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gotoknow.org/file/alexan/image0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9B3" w:rsidRDefault="00F909B3" w:rsidP="00F909B3">
      <w:pPr>
        <w:tabs>
          <w:tab w:val="left" w:pos="8520"/>
        </w:tabs>
      </w:pPr>
      <w:r>
        <w:tab/>
      </w:r>
    </w:p>
    <w:p w:rsidR="00F909B3" w:rsidRDefault="00F909B3" w:rsidP="00F909B3">
      <w:pPr>
        <w:tabs>
          <w:tab w:val="left" w:pos="8520"/>
        </w:tabs>
      </w:pPr>
      <w:r>
        <w:rPr>
          <w:noProof/>
        </w:rPr>
        <w:drawing>
          <wp:inline distT="0" distB="0" distL="0" distR="0">
            <wp:extent cx="2009775" cy="2257425"/>
            <wp:effectExtent l="19050" t="0" r="9525" b="0"/>
            <wp:docPr id="37" name="Picture 37" descr="http://lh5.ggpht.com/-GBE6rfXMXxE/THCqSu-2ehI/AAAAAAAAACA/LZvl0idNeY4/Kin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lh5.ggpht.com/-GBE6rfXMXxE/THCqSu-2ehI/AAAAAAAAACA/LZvl0idNeY4/King00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37" cy="225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05" w:rsidRDefault="009F0305" w:rsidP="00F909B3">
      <w:pPr>
        <w:tabs>
          <w:tab w:val="left" w:pos="8520"/>
        </w:tabs>
      </w:pPr>
      <w:r>
        <w:rPr>
          <w:noProof/>
        </w:rPr>
        <w:lastRenderedPageBreak/>
        <w:drawing>
          <wp:inline distT="0" distB="0" distL="0" distR="0">
            <wp:extent cx="2295525" cy="2286000"/>
            <wp:effectExtent l="19050" t="0" r="9525" b="0"/>
            <wp:docPr id="3" name="Picture 1" descr="http://mblog.manager.co.th/uploads/88/images/hamoo-site-blogs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log.manager.co.th/uploads/88/images/hamoo-site-blogspo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5CA" w:rsidRPr="00E775CA">
        <w:t xml:space="preserve"> </w:t>
      </w:r>
      <w:r w:rsidR="00E775CA">
        <w:rPr>
          <w:noProof/>
        </w:rPr>
        <w:drawing>
          <wp:inline distT="0" distB="0" distL="0" distR="0">
            <wp:extent cx="2409825" cy="2286000"/>
            <wp:effectExtent l="19050" t="0" r="9525" b="0"/>
            <wp:docPr id="5" name="Picture 1" descr="https://fbcdn-sphotos-a.akamaihd.net/hphotos-ak-ash4/382400_316529815107420_15810570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a.akamaihd.net/hphotos-ak-ash4/382400_316529815107420_1581057055_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01" w:rsidRDefault="00297B01" w:rsidP="00F909B3">
      <w:pPr>
        <w:tabs>
          <w:tab w:val="left" w:pos="8520"/>
        </w:tabs>
      </w:pPr>
      <w:r>
        <w:rPr>
          <w:noProof/>
        </w:rPr>
        <w:drawing>
          <wp:inline distT="0" distB="0" distL="0" distR="0">
            <wp:extent cx="1727200" cy="2428875"/>
            <wp:effectExtent l="19050" t="0" r="6350" b="0"/>
            <wp:docPr id="6" name="Picture 1" descr="http://www.bloggang.com/data/noothan/picture/1312866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oggang.com/data/noothan/picture/131286690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458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20320" cy="2695575"/>
            <wp:effectExtent l="19050" t="0" r="0" b="0"/>
            <wp:docPr id="8" name="Picture 4" descr="http://www.bloggang.com/data/n/noothan/picture/1312867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loggang.com/data/n/noothan/picture/131286706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32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9457" cy="1847850"/>
            <wp:effectExtent l="19050" t="0" r="0" b="0"/>
            <wp:docPr id="9" name="Picture 7" descr="http://www.bloggang.com/data/noothan/picture/1312867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loggang.com/data/noothan/picture/131286708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09457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01" w:rsidRDefault="00297B01" w:rsidP="00F909B3">
      <w:pPr>
        <w:tabs>
          <w:tab w:val="left" w:pos="8520"/>
        </w:tabs>
        <w:rPr>
          <w:color w:val="000000" w:themeColor="text1"/>
          <w:sz w:val="4"/>
          <w:szCs w:val="8"/>
        </w:rPr>
      </w:pPr>
      <w:r w:rsidRPr="00297B01"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  <w:cs/>
        </w:rPr>
        <w:t>ทรงเป็นคุณปู่ใจดีนัก คุณเป็นคุณตาน่ารักจริงๆ...ชมภาพพระบรมฉายาลักษณ์ของพระบาทสมเด็จพระเจ้าอยู่หัว กับพระเจ้าหลาน</w:t>
      </w:r>
    </w:p>
    <w:p w:rsidR="00297B01" w:rsidRPr="00297B01" w:rsidRDefault="00297B01" w:rsidP="00F909B3">
      <w:pPr>
        <w:tabs>
          <w:tab w:val="left" w:pos="8520"/>
        </w:tabs>
        <w:rPr>
          <w:color w:val="000000" w:themeColor="text1"/>
          <w:sz w:val="2"/>
          <w:szCs w:val="2"/>
        </w:rPr>
      </w:pPr>
      <w:r w:rsidRPr="00297B01"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  <w:cs/>
        </w:rPr>
        <w:t>ทรงเป็นคุณปู่ใจดีนัก</w:t>
      </w:r>
      <w:r w:rsidRPr="00297B01">
        <w:rPr>
          <w:rFonts w:ascii="Arial" w:hAnsi="Arial" w:cs="Arial"/>
          <w:color w:val="000000" w:themeColor="text1"/>
          <w:sz w:val="24"/>
          <w:szCs w:val="24"/>
        </w:rPr>
        <w:br/>
      </w:r>
      <w:r w:rsidRPr="00297B01"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  <w:cs/>
        </w:rPr>
        <w:t>ทรงเป็นคุณตาน่ารักหนักหนา</w:t>
      </w:r>
      <w:r w:rsidRPr="00297B01">
        <w:rPr>
          <w:rFonts w:ascii="Arial" w:hAnsi="Arial" w:cs="Arial"/>
          <w:color w:val="000000" w:themeColor="text1"/>
          <w:sz w:val="24"/>
          <w:szCs w:val="24"/>
        </w:rPr>
        <w:br/>
      </w:r>
      <w:r w:rsidRPr="00297B01"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  <w:cs/>
        </w:rPr>
        <w:t>ทรงเป็นสายน้ำ ชื่นเย็น ดั่งธารา</w:t>
      </w:r>
      <w:r w:rsidRPr="00297B01">
        <w:rPr>
          <w:rFonts w:ascii="Arial" w:hAnsi="Arial" w:cs="Arial"/>
          <w:color w:val="000000" w:themeColor="text1"/>
          <w:sz w:val="24"/>
          <w:szCs w:val="24"/>
        </w:rPr>
        <w:br/>
      </w:r>
      <w:r w:rsidRPr="00297B01"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  <w:cs/>
        </w:rPr>
        <w:t>ทรงเป็นสายลมโบกพัดพาให้ชื่นใจ</w:t>
      </w:r>
      <w:r w:rsidRPr="00297B01">
        <w:rPr>
          <w:rFonts w:ascii="Arial" w:hAnsi="Arial" w:cs="Arial"/>
          <w:color w:val="000000" w:themeColor="text1"/>
          <w:sz w:val="24"/>
          <w:szCs w:val="24"/>
        </w:rPr>
        <w:br/>
      </w:r>
      <w:r w:rsidRPr="00297B01">
        <w:rPr>
          <w:rFonts w:ascii="Arial" w:hAnsi="Arial" w:cs="Arial"/>
          <w:color w:val="000000" w:themeColor="text1"/>
          <w:sz w:val="24"/>
          <w:szCs w:val="24"/>
        </w:rPr>
        <w:br/>
      </w:r>
      <w:r w:rsidRPr="00297B01"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  <w:cs/>
        </w:rPr>
        <w:t>ทรงเป็นแผ่นดินมั่นพื้นแผ่นใหญ่</w:t>
      </w:r>
      <w:r w:rsidRPr="00297B01">
        <w:rPr>
          <w:rFonts w:ascii="Arial" w:hAnsi="Arial" w:cs="Arial"/>
          <w:color w:val="000000" w:themeColor="text1"/>
          <w:sz w:val="24"/>
          <w:szCs w:val="24"/>
        </w:rPr>
        <w:br/>
      </w:r>
      <w:r w:rsidRPr="00297B01"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  <w:cs/>
        </w:rPr>
        <w:t>ทรงเป็นร่มไทรทองเพื่อป้องภัย</w:t>
      </w:r>
      <w:r>
        <w:rPr>
          <w:rFonts w:ascii="Arial" w:hAnsi="Arial" w:cs="Arial"/>
          <w:color w:val="FF00FF"/>
          <w:sz w:val="48"/>
          <w:szCs w:val="48"/>
        </w:rPr>
        <w:br/>
      </w:r>
      <w:r w:rsidRPr="00297B01"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  <w:cs/>
        </w:rPr>
        <w:t>ทรงเป็นศูนย์กลางหนึ่งเดียวของชาวไทย</w:t>
      </w:r>
      <w:r w:rsidRPr="00297B01">
        <w:rPr>
          <w:rFonts w:ascii="Arial" w:hAnsi="Arial" w:cs="Arial"/>
          <w:color w:val="000000" w:themeColor="text1"/>
          <w:sz w:val="24"/>
          <w:szCs w:val="24"/>
        </w:rPr>
        <w:br/>
      </w:r>
      <w:r w:rsidRPr="00297B01">
        <w:rPr>
          <w:rFonts w:ascii="Arial" w:hAnsi="Arial" w:cs="Angsana New"/>
          <w:color w:val="000000" w:themeColor="text1"/>
          <w:sz w:val="24"/>
          <w:szCs w:val="24"/>
          <w:shd w:val="clear" w:color="auto" w:fill="FFFFFF"/>
          <w:cs/>
        </w:rPr>
        <w:t>ทรงเป็น"ในหลวง" ในดวงใจไทยทุกคน</w:t>
      </w:r>
    </w:p>
    <w:sectPr w:rsidR="00297B01" w:rsidRPr="00297B01" w:rsidSect="00AD7B49">
      <w:headerReference w:type="default" r:id="rId25"/>
      <w:pgSz w:w="11906" w:h="16838"/>
      <w:pgMar w:top="1440" w:right="424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328" w:rsidRDefault="00572328" w:rsidP="007E0298">
      <w:pPr>
        <w:spacing w:after="0" w:line="240" w:lineRule="auto"/>
      </w:pPr>
      <w:r>
        <w:separator/>
      </w:r>
    </w:p>
  </w:endnote>
  <w:endnote w:type="continuationSeparator" w:id="0">
    <w:p w:rsidR="00572328" w:rsidRDefault="00572328" w:rsidP="007E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328" w:rsidRDefault="00572328" w:rsidP="007E0298">
      <w:pPr>
        <w:spacing w:after="0" w:line="240" w:lineRule="auto"/>
      </w:pPr>
      <w:r>
        <w:separator/>
      </w:r>
    </w:p>
  </w:footnote>
  <w:footnote w:type="continuationSeparator" w:id="0">
    <w:p w:rsidR="00572328" w:rsidRDefault="00572328" w:rsidP="007E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98" w:rsidRDefault="007E0298" w:rsidP="007E0298">
    <w:pPr>
      <w:pStyle w:val="Header"/>
      <w:jc w:val="center"/>
      <w:rPr>
        <w:rFonts w:hint="cs"/>
        <w:cs/>
      </w:rPr>
    </w:pPr>
    <w:r>
      <w:rPr>
        <w:rFonts w:hint="cs"/>
        <w:cs/>
      </w:rPr>
      <w:t>รูปภาพในหลวงกับราชวงศ์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D7B49"/>
    <w:rsid w:val="000125A0"/>
    <w:rsid w:val="00297B01"/>
    <w:rsid w:val="003F5CCD"/>
    <w:rsid w:val="00430E47"/>
    <w:rsid w:val="00572328"/>
    <w:rsid w:val="006822F4"/>
    <w:rsid w:val="00747F19"/>
    <w:rsid w:val="00750062"/>
    <w:rsid w:val="007E0298"/>
    <w:rsid w:val="009F0305"/>
    <w:rsid w:val="00A2307B"/>
    <w:rsid w:val="00AD7B49"/>
    <w:rsid w:val="00B00358"/>
    <w:rsid w:val="00B06219"/>
    <w:rsid w:val="00E775CA"/>
    <w:rsid w:val="00F9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B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4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E0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298"/>
  </w:style>
  <w:style w:type="paragraph" w:styleId="Footer">
    <w:name w:val="footer"/>
    <w:basedOn w:val="Normal"/>
    <w:link w:val="FooterChar"/>
    <w:uiPriority w:val="99"/>
    <w:semiHidden/>
    <w:unhideWhenUsed/>
    <w:rsid w:val="007E0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0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6</cp:revision>
  <dcterms:created xsi:type="dcterms:W3CDTF">2012-07-04T11:29:00Z</dcterms:created>
  <dcterms:modified xsi:type="dcterms:W3CDTF">2012-07-06T04:28:00Z</dcterms:modified>
</cp:coreProperties>
</file>